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CB" w:rsidRPr="00631C56" w:rsidRDefault="00631C56" w:rsidP="00631C56">
      <w:pPr>
        <w:jc w:val="center"/>
        <w:rPr>
          <w:rFonts w:ascii="Arial" w:hAnsi="Arial" w:cs="Arial"/>
          <w:b/>
          <w:sz w:val="24"/>
          <w:szCs w:val="24"/>
        </w:rPr>
      </w:pPr>
      <w:r w:rsidRPr="00631C56">
        <w:rPr>
          <w:rFonts w:ascii="Arial" w:hAnsi="Arial" w:cs="Arial"/>
          <w:b/>
          <w:sz w:val="24"/>
          <w:szCs w:val="24"/>
        </w:rPr>
        <w:t>СПИСОК ОТОБРАННЫХ ДОКЛАДОВ НА ПИТЧ-СЕССИЮ</w:t>
      </w:r>
    </w:p>
    <w:p w:rsidR="00631C56" w:rsidRPr="00631C56" w:rsidRDefault="00631C56" w:rsidP="00631C56">
      <w:pPr>
        <w:jc w:val="center"/>
        <w:rPr>
          <w:rFonts w:ascii="Arial" w:hAnsi="Arial" w:cs="Arial"/>
          <w:b/>
          <w:sz w:val="24"/>
          <w:szCs w:val="24"/>
        </w:rPr>
      </w:pPr>
      <w:r w:rsidRPr="00631C56">
        <w:rPr>
          <w:rFonts w:ascii="Arial" w:hAnsi="Arial" w:cs="Arial"/>
          <w:b/>
          <w:sz w:val="24"/>
          <w:szCs w:val="24"/>
        </w:rPr>
        <w:t>24 ОКТЯБРЯ 2019</w:t>
      </w:r>
    </w:p>
    <w:p w:rsidR="00631C56" w:rsidRPr="00631C56" w:rsidRDefault="00631C56" w:rsidP="00631C56">
      <w:pPr>
        <w:jc w:val="center"/>
        <w:rPr>
          <w:rFonts w:ascii="Arial" w:hAnsi="Arial" w:cs="Arial"/>
          <w:b/>
          <w:sz w:val="24"/>
          <w:szCs w:val="24"/>
        </w:rPr>
      </w:pPr>
      <w:r w:rsidRPr="00631C56">
        <w:rPr>
          <w:rFonts w:ascii="Arial" w:hAnsi="Arial" w:cs="Arial"/>
          <w:b/>
          <w:sz w:val="24"/>
          <w:szCs w:val="24"/>
        </w:rPr>
        <w:t xml:space="preserve">ТК </w:t>
      </w:r>
      <w:proofErr w:type="spellStart"/>
      <w:r w:rsidRPr="00631C56">
        <w:rPr>
          <w:rFonts w:ascii="Arial" w:hAnsi="Arial" w:cs="Arial"/>
          <w:b/>
          <w:sz w:val="24"/>
          <w:szCs w:val="24"/>
        </w:rPr>
        <w:t>СурГУ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992"/>
        <w:gridCol w:w="1843"/>
        <w:gridCol w:w="2693"/>
        <w:gridCol w:w="7371"/>
      </w:tblGrid>
      <w:tr w:rsidR="00631C56" w:rsidRPr="00631C56" w:rsidTr="00631C56">
        <w:trPr>
          <w:trHeight w:val="375"/>
        </w:trPr>
        <w:tc>
          <w:tcPr>
            <w:tcW w:w="1526" w:type="dxa"/>
            <w:noWrap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  <w:b/>
                <w:bCs/>
              </w:rPr>
            </w:pPr>
            <w:r w:rsidRPr="00631C56">
              <w:rPr>
                <w:rFonts w:ascii="Arial" w:hAnsi="Arial" w:cs="Arial"/>
                <w:b/>
                <w:bCs/>
              </w:rPr>
              <w:t>Время</w:t>
            </w:r>
          </w:p>
        </w:tc>
        <w:tc>
          <w:tcPr>
            <w:tcW w:w="992" w:type="dxa"/>
            <w:noWrap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  <w:b/>
                <w:bCs/>
              </w:rPr>
            </w:pPr>
            <w:r w:rsidRPr="00631C56">
              <w:rPr>
                <w:rFonts w:ascii="Arial" w:hAnsi="Arial" w:cs="Arial"/>
                <w:b/>
                <w:bCs/>
              </w:rPr>
              <w:t xml:space="preserve">№ </w:t>
            </w:r>
            <w:proofErr w:type="gramStart"/>
            <w:r w:rsidRPr="00631C56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631C56">
              <w:rPr>
                <w:rFonts w:ascii="Arial" w:hAnsi="Arial" w:cs="Arial"/>
                <w:b/>
                <w:bCs/>
              </w:rPr>
              <w:t>/п</w:t>
            </w:r>
          </w:p>
        </w:tc>
        <w:tc>
          <w:tcPr>
            <w:tcW w:w="1843" w:type="dxa"/>
            <w:noWrap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  <w:b/>
                <w:bCs/>
              </w:rPr>
            </w:pPr>
            <w:r w:rsidRPr="00631C56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2693" w:type="dxa"/>
            <w:noWrap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  <w:b/>
                <w:bCs/>
              </w:rPr>
            </w:pPr>
            <w:r w:rsidRPr="00631C56">
              <w:rPr>
                <w:rFonts w:ascii="Arial" w:hAnsi="Arial" w:cs="Arial"/>
                <w:b/>
                <w:bCs/>
              </w:rPr>
              <w:t>Имя Отчество</w:t>
            </w:r>
          </w:p>
        </w:tc>
        <w:tc>
          <w:tcPr>
            <w:tcW w:w="7371" w:type="dxa"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  <w:b/>
                <w:bCs/>
              </w:rPr>
            </w:pPr>
            <w:r w:rsidRPr="00631C56">
              <w:rPr>
                <w:rFonts w:ascii="Arial" w:hAnsi="Arial" w:cs="Arial"/>
                <w:b/>
                <w:bCs/>
              </w:rPr>
              <w:t>Название доклада</w:t>
            </w:r>
          </w:p>
        </w:tc>
      </w:tr>
      <w:tr w:rsidR="00631C56" w:rsidRPr="00631C56" w:rsidTr="00631C56">
        <w:trPr>
          <w:trHeight w:val="435"/>
        </w:trPr>
        <w:tc>
          <w:tcPr>
            <w:tcW w:w="1526" w:type="dxa"/>
            <w:noWrap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r w:rsidRPr="00631C56">
              <w:rPr>
                <w:rFonts w:ascii="Arial" w:hAnsi="Arial" w:cs="Arial"/>
              </w:rPr>
              <w:t>13.40 - 13.50</w:t>
            </w:r>
          </w:p>
        </w:tc>
        <w:tc>
          <w:tcPr>
            <w:tcW w:w="992" w:type="dxa"/>
            <w:noWrap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  <w:b/>
                <w:bCs/>
              </w:rPr>
            </w:pPr>
            <w:r w:rsidRPr="00631C56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43" w:type="dxa"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r w:rsidRPr="00631C56">
              <w:rPr>
                <w:rFonts w:ascii="Arial" w:hAnsi="Arial" w:cs="Arial"/>
              </w:rPr>
              <w:t>Звягина</w:t>
            </w:r>
          </w:p>
        </w:tc>
        <w:tc>
          <w:tcPr>
            <w:tcW w:w="2693" w:type="dxa"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r w:rsidRPr="00631C56">
              <w:rPr>
                <w:rFonts w:ascii="Arial" w:hAnsi="Arial" w:cs="Arial"/>
              </w:rPr>
              <w:t>Елена Анатольевна</w:t>
            </w:r>
          </w:p>
        </w:tc>
        <w:tc>
          <w:tcPr>
            <w:tcW w:w="7371" w:type="dxa"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proofErr w:type="spellStart"/>
            <w:r w:rsidRPr="00631C56">
              <w:rPr>
                <w:rFonts w:ascii="Arial" w:hAnsi="Arial" w:cs="Arial"/>
              </w:rPr>
              <w:t>Sarcosoma</w:t>
            </w:r>
            <w:proofErr w:type="spellEnd"/>
            <w:r w:rsidRPr="00631C56">
              <w:rPr>
                <w:rFonts w:ascii="Arial" w:hAnsi="Arial" w:cs="Arial"/>
              </w:rPr>
              <w:t xml:space="preserve"> </w:t>
            </w:r>
            <w:proofErr w:type="spellStart"/>
            <w:r w:rsidRPr="00631C56">
              <w:rPr>
                <w:rFonts w:ascii="Arial" w:hAnsi="Arial" w:cs="Arial"/>
              </w:rPr>
              <w:t>globosum</w:t>
            </w:r>
            <w:proofErr w:type="spellEnd"/>
            <w:r w:rsidRPr="00631C56">
              <w:rPr>
                <w:rFonts w:ascii="Arial" w:hAnsi="Arial" w:cs="Arial"/>
              </w:rPr>
              <w:t>. Распространение в Западной Сибири</w:t>
            </w:r>
          </w:p>
        </w:tc>
      </w:tr>
      <w:tr w:rsidR="00631C56" w:rsidRPr="00631C56" w:rsidTr="00631C56">
        <w:trPr>
          <w:trHeight w:val="675"/>
        </w:trPr>
        <w:tc>
          <w:tcPr>
            <w:tcW w:w="1526" w:type="dxa"/>
            <w:noWrap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r w:rsidRPr="00631C56">
              <w:rPr>
                <w:rFonts w:ascii="Arial" w:hAnsi="Arial" w:cs="Arial"/>
              </w:rPr>
              <w:t>13.50 - 14.00</w:t>
            </w:r>
          </w:p>
        </w:tc>
        <w:tc>
          <w:tcPr>
            <w:tcW w:w="992" w:type="dxa"/>
            <w:noWrap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  <w:b/>
                <w:bCs/>
              </w:rPr>
            </w:pPr>
            <w:r w:rsidRPr="00631C56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843" w:type="dxa"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r w:rsidRPr="00631C56">
              <w:rPr>
                <w:rFonts w:ascii="Arial" w:hAnsi="Arial" w:cs="Arial"/>
              </w:rPr>
              <w:t>Нагорных</w:t>
            </w:r>
          </w:p>
        </w:tc>
        <w:tc>
          <w:tcPr>
            <w:tcW w:w="2693" w:type="dxa"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r w:rsidRPr="00631C56">
              <w:rPr>
                <w:rFonts w:ascii="Arial" w:hAnsi="Arial" w:cs="Arial"/>
              </w:rPr>
              <w:t>Елена Михайловна</w:t>
            </w:r>
          </w:p>
        </w:tc>
        <w:tc>
          <w:tcPr>
            <w:tcW w:w="7371" w:type="dxa"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r w:rsidRPr="00631C56">
              <w:rPr>
                <w:rFonts w:ascii="Arial" w:hAnsi="Arial" w:cs="Arial"/>
              </w:rPr>
              <w:t xml:space="preserve">Биохимический статус крови при </w:t>
            </w:r>
            <w:proofErr w:type="spellStart"/>
            <w:r w:rsidRPr="00631C56">
              <w:rPr>
                <w:rFonts w:ascii="Arial" w:hAnsi="Arial" w:cs="Arial"/>
              </w:rPr>
              <w:t>эубиозе</w:t>
            </w:r>
            <w:proofErr w:type="spellEnd"/>
            <w:r w:rsidRPr="00631C56">
              <w:rPr>
                <w:rFonts w:ascii="Arial" w:hAnsi="Arial" w:cs="Arial"/>
              </w:rPr>
              <w:t xml:space="preserve"> и нарушении </w:t>
            </w:r>
            <w:proofErr w:type="spellStart"/>
            <w:r w:rsidRPr="00631C56">
              <w:rPr>
                <w:rFonts w:ascii="Arial" w:hAnsi="Arial" w:cs="Arial"/>
              </w:rPr>
              <w:t>микробиоценоза</w:t>
            </w:r>
            <w:proofErr w:type="spellEnd"/>
            <w:r w:rsidRPr="00631C56">
              <w:rPr>
                <w:rFonts w:ascii="Arial" w:hAnsi="Arial" w:cs="Arial"/>
              </w:rPr>
              <w:t xml:space="preserve"> кишечника у жителей г. Нефтеюганска</w:t>
            </w:r>
          </w:p>
        </w:tc>
      </w:tr>
      <w:tr w:rsidR="00631C56" w:rsidRPr="00631C56" w:rsidTr="00631C56">
        <w:trPr>
          <w:trHeight w:val="660"/>
        </w:trPr>
        <w:tc>
          <w:tcPr>
            <w:tcW w:w="1526" w:type="dxa"/>
            <w:noWrap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r w:rsidRPr="00631C56">
              <w:rPr>
                <w:rFonts w:ascii="Arial" w:hAnsi="Arial" w:cs="Arial"/>
              </w:rPr>
              <w:t>14.00 - 14.10</w:t>
            </w:r>
          </w:p>
        </w:tc>
        <w:tc>
          <w:tcPr>
            <w:tcW w:w="992" w:type="dxa"/>
            <w:noWrap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  <w:b/>
                <w:bCs/>
              </w:rPr>
            </w:pPr>
            <w:r w:rsidRPr="00631C56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843" w:type="dxa"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r w:rsidRPr="00631C56">
              <w:rPr>
                <w:rFonts w:ascii="Arial" w:hAnsi="Arial" w:cs="Arial"/>
              </w:rPr>
              <w:t>Костылева</w:t>
            </w:r>
          </w:p>
        </w:tc>
        <w:tc>
          <w:tcPr>
            <w:tcW w:w="2693" w:type="dxa"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r w:rsidRPr="00631C56">
              <w:rPr>
                <w:rFonts w:ascii="Arial" w:hAnsi="Arial" w:cs="Arial"/>
              </w:rPr>
              <w:t>Анна Александровна</w:t>
            </w:r>
          </w:p>
        </w:tc>
        <w:tc>
          <w:tcPr>
            <w:tcW w:w="7371" w:type="dxa"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r w:rsidRPr="00631C56">
              <w:rPr>
                <w:rFonts w:ascii="Arial" w:hAnsi="Arial" w:cs="Arial"/>
              </w:rPr>
              <w:t>Обеспечение пожарной безопасности АЗС в условиях Севера</w:t>
            </w:r>
          </w:p>
        </w:tc>
      </w:tr>
      <w:tr w:rsidR="00631C56" w:rsidRPr="00631C56" w:rsidTr="00631C56">
        <w:trPr>
          <w:trHeight w:val="915"/>
        </w:trPr>
        <w:tc>
          <w:tcPr>
            <w:tcW w:w="1526" w:type="dxa"/>
            <w:noWrap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r w:rsidRPr="00631C56">
              <w:rPr>
                <w:rFonts w:ascii="Arial" w:hAnsi="Arial" w:cs="Arial"/>
              </w:rPr>
              <w:t>14.10 - 14.20</w:t>
            </w:r>
          </w:p>
        </w:tc>
        <w:tc>
          <w:tcPr>
            <w:tcW w:w="992" w:type="dxa"/>
            <w:noWrap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  <w:b/>
                <w:bCs/>
              </w:rPr>
            </w:pPr>
            <w:r w:rsidRPr="00631C5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843" w:type="dxa"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proofErr w:type="spellStart"/>
            <w:r w:rsidRPr="00631C56">
              <w:rPr>
                <w:rFonts w:ascii="Arial" w:hAnsi="Arial" w:cs="Arial"/>
              </w:rPr>
              <w:t>Баховская</w:t>
            </w:r>
            <w:proofErr w:type="spellEnd"/>
          </w:p>
        </w:tc>
        <w:tc>
          <w:tcPr>
            <w:tcW w:w="2693" w:type="dxa"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r w:rsidRPr="00631C56">
              <w:rPr>
                <w:rFonts w:ascii="Arial" w:hAnsi="Arial" w:cs="Arial"/>
              </w:rPr>
              <w:t>Олеся Юрьевна</w:t>
            </w:r>
          </w:p>
        </w:tc>
        <w:tc>
          <w:tcPr>
            <w:tcW w:w="7371" w:type="dxa"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r w:rsidRPr="00631C56">
              <w:rPr>
                <w:rFonts w:ascii="Arial" w:hAnsi="Arial" w:cs="Arial"/>
              </w:rPr>
              <w:t xml:space="preserve">Пространственная оценка изменения физико-химических параметров болотных вод при солевом загрязнении (на примере верхового болота </w:t>
            </w:r>
            <w:proofErr w:type="spellStart"/>
            <w:r w:rsidRPr="00631C56">
              <w:rPr>
                <w:rFonts w:ascii="Arial" w:hAnsi="Arial" w:cs="Arial"/>
              </w:rPr>
              <w:t>Сургутской</w:t>
            </w:r>
            <w:proofErr w:type="spellEnd"/>
            <w:r w:rsidRPr="00631C56">
              <w:rPr>
                <w:rFonts w:ascii="Arial" w:hAnsi="Arial" w:cs="Arial"/>
              </w:rPr>
              <w:t xml:space="preserve"> низины)</w:t>
            </w:r>
          </w:p>
        </w:tc>
      </w:tr>
      <w:tr w:rsidR="00631C56" w:rsidRPr="00631C56" w:rsidTr="00631C56">
        <w:trPr>
          <w:trHeight w:val="975"/>
        </w:trPr>
        <w:tc>
          <w:tcPr>
            <w:tcW w:w="1526" w:type="dxa"/>
            <w:noWrap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r w:rsidRPr="00631C56">
              <w:rPr>
                <w:rFonts w:ascii="Arial" w:hAnsi="Arial" w:cs="Arial"/>
              </w:rPr>
              <w:t>14.20 - 14.30</w:t>
            </w:r>
          </w:p>
        </w:tc>
        <w:tc>
          <w:tcPr>
            <w:tcW w:w="992" w:type="dxa"/>
            <w:noWrap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  <w:b/>
                <w:bCs/>
              </w:rPr>
            </w:pPr>
            <w:r w:rsidRPr="00631C56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843" w:type="dxa"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proofErr w:type="spellStart"/>
            <w:r w:rsidRPr="00631C56">
              <w:rPr>
                <w:rFonts w:ascii="Arial" w:hAnsi="Arial" w:cs="Arial"/>
              </w:rPr>
              <w:t>Майкова</w:t>
            </w:r>
            <w:proofErr w:type="spellEnd"/>
          </w:p>
        </w:tc>
        <w:tc>
          <w:tcPr>
            <w:tcW w:w="2693" w:type="dxa"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r w:rsidRPr="00631C56">
              <w:rPr>
                <w:rFonts w:ascii="Arial" w:hAnsi="Arial" w:cs="Arial"/>
              </w:rPr>
              <w:t>Анастасия Алексеевна</w:t>
            </w:r>
          </w:p>
        </w:tc>
        <w:tc>
          <w:tcPr>
            <w:tcW w:w="7371" w:type="dxa"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r w:rsidRPr="00631C56">
              <w:rPr>
                <w:rFonts w:ascii="Arial" w:hAnsi="Arial" w:cs="Arial"/>
              </w:rPr>
              <w:t>Современные методы пропаганды безопасных приемов труда, применяемые на предприятиях нефтегазового комплекса ХМАО-Югры</w:t>
            </w:r>
          </w:p>
        </w:tc>
      </w:tr>
      <w:tr w:rsidR="00631C56" w:rsidRPr="00631C56" w:rsidTr="00631C56">
        <w:trPr>
          <w:trHeight w:val="630"/>
        </w:trPr>
        <w:tc>
          <w:tcPr>
            <w:tcW w:w="1526" w:type="dxa"/>
            <w:noWrap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r w:rsidRPr="00631C56">
              <w:rPr>
                <w:rFonts w:ascii="Arial" w:hAnsi="Arial" w:cs="Arial"/>
              </w:rPr>
              <w:t>14.30 - 14.40</w:t>
            </w:r>
          </w:p>
        </w:tc>
        <w:tc>
          <w:tcPr>
            <w:tcW w:w="992" w:type="dxa"/>
            <w:noWrap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  <w:b/>
                <w:bCs/>
              </w:rPr>
            </w:pPr>
            <w:r w:rsidRPr="00631C56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843" w:type="dxa"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proofErr w:type="spellStart"/>
            <w:r w:rsidRPr="00631C56">
              <w:rPr>
                <w:rFonts w:ascii="Arial" w:hAnsi="Arial" w:cs="Arial"/>
              </w:rPr>
              <w:t>Шаповалова</w:t>
            </w:r>
            <w:proofErr w:type="spellEnd"/>
          </w:p>
        </w:tc>
        <w:tc>
          <w:tcPr>
            <w:tcW w:w="2693" w:type="dxa"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r w:rsidRPr="00631C56">
              <w:rPr>
                <w:rFonts w:ascii="Arial" w:hAnsi="Arial" w:cs="Arial"/>
              </w:rPr>
              <w:t>Алиса Викторовна</w:t>
            </w:r>
          </w:p>
        </w:tc>
        <w:tc>
          <w:tcPr>
            <w:tcW w:w="7371" w:type="dxa"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r w:rsidRPr="00631C56">
              <w:rPr>
                <w:rFonts w:ascii="Arial" w:hAnsi="Arial" w:cs="Arial"/>
              </w:rPr>
              <w:t>Анализ ситуации и основные направления в работе с мусором в ХМАО-Югре</w:t>
            </w:r>
          </w:p>
        </w:tc>
      </w:tr>
      <w:tr w:rsidR="00631C56" w:rsidRPr="00631C56" w:rsidTr="00631C56">
        <w:trPr>
          <w:trHeight w:val="645"/>
        </w:trPr>
        <w:tc>
          <w:tcPr>
            <w:tcW w:w="1526" w:type="dxa"/>
            <w:noWrap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r w:rsidRPr="00631C56">
              <w:rPr>
                <w:rFonts w:ascii="Arial" w:hAnsi="Arial" w:cs="Arial"/>
              </w:rPr>
              <w:t>14.40 - 14.50</w:t>
            </w:r>
          </w:p>
        </w:tc>
        <w:tc>
          <w:tcPr>
            <w:tcW w:w="992" w:type="dxa"/>
            <w:noWrap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  <w:b/>
                <w:bCs/>
              </w:rPr>
            </w:pPr>
            <w:r w:rsidRPr="00631C56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843" w:type="dxa"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r w:rsidRPr="00631C56">
              <w:rPr>
                <w:rFonts w:ascii="Arial" w:hAnsi="Arial" w:cs="Arial"/>
              </w:rPr>
              <w:t>Анохина</w:t>
            </w:r>
          </w:p>
        </w:tc>
        <w:tc>
          <w:tcPr>
            <w:tcW w:w="2693" w:type="dxa"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r w:rsidRPr="00631C56">
              <w:rPr>
                <w:rFonts w:ascii="Arial" w:hAnsi="Arial" w:cs="Arial"/>
              </w:rPr>
              <w:t>Анастасия Михайловна</w:t>
            </w:r>
          </w:p>
        </w:tc>
        <w:tc>
          <w:tcPr>
            <w:tcW w:w="7371" w:type="dxa"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r w:rsidRPr="00631C56">
              <w:rPr>
                <w:rFonts w:ascii="Arial" w:hAnsi="Arial" w:cs="Arial"/>
              </w:rPr>
              <w:t>Краевой эффект в урбанизированных и пригородных лесах г. Сургута</w:t>
            </w:r>
          </w:p>
        </w:tc>
      </w:tr>
      <w:tr w:rsidR="00631C56" w:rsidRPr="00631C56" w:rsidTr="00631C56">
        <w:trPr>
          <w:trHeight w:val="990"/>
        </w:trPr>
        <w:tc>
          <w:tcPr>
            <w:tcW w:w="1526" w:type="dxa"/>
            <w:noWrap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r w:rsidRPr="00631C56">
              <w:rPr>
                <w:rFonts w:ascii="Arial" w:hAnsi="Arial" w:cs="Arial"/>
              </w:rPr>
              <w:t>14.50 - 15.00</w:t>
            </w:r>
          </w:p>
        </w:tc>
        <w:tc>
          <w:tcPr>
            <w:tcW w:w="992" w:type="dxa"/>
            <w:noWrap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  <w:b/>
                <w:bCs/>
              </w:rPr>
            </w:pPr>
            <w:r w:rsidRPr="00631C56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843" w:type="dxa"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proofErr w:type="spellStart"/>
            <w:r w:rsidRPr="00631C56">
              <w:rPr>
                <w:rFonts w:ascii="Arial" w:hAnsi="Arial" w:cs="Arial"/>
              </w:rPr>
              <w:t>Казакбиева</w:t>
            </w:r>
            <w:proofErr w:type="spellEnd"/>
          </w:p>
        </w:tc>
        <w:tc>
          <w:tcPr>
            <w:tcW w:w="2693" w:type="dxa"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r w:rsidRPr="00631C56">
              <w:rPr>
                <w:rFonts w:ascii="Arial" w:hAnsi="Arial" w:cs="Arial"/>
              </w:rPr>
              <w:t>Анастасия Евгеньевна</w:t>
            </w:r>
          </w:p>
        </w:tc>
        <w:tc>
          <w:tcPr>
            <w:tcW w:w="7371" w:type="dxa"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r w:rsidRPr="00631C56">
              <w:rPr>
                <w:rFonts w:ascii="Arial" w:hAnsi="Arial" w:cs="Arial"/>
              </w:rPr>
              <w:t>Изучение действия фитонцидов сосны обыкновенной (PINUS SYLVESTRIS L.) На рост условно-патогенной микробной культуры золотистого стафилококка (</w:t>
            </w:r>
            <w:proofErr w:type="spellStart"/>
            <w:r w:rsidRPr="00631C56">
              <w:rPr>
                <w:rFonts w:ascii="Arial" w:hAnsi="Arial" w:cs="Arial"/>
              </w:rPr>
              <w:t>staphylococcus</w:t>
            </w:r>
            <w:proofErr w:type="spellEnd"/>
            <w:r w:rsidRPr="00631C56">
              <w:rPr>
                <w:rFonts w:ascii="Arial" w:hAnsi="Arial" w:cs="Arial"/>
              </w:rPr>
              <w:t xml:space="preserve"> </w:t>
            </w:r>
            <w:proofErr w:type="spellStart"/>
            <w:r w:rsidRPr="00631C56">
              <w:rPr>
                <w:rFonts w:ascii="Arial" w:hAnsi="Arial" w:cs="Arial"/>
              </w:rPr>
              <w:t>aureus</w:t>
            </w:r>
            <w:proofErr w:type="spellEnd"/>
            <w:r w:rsidRPr="00631C56">
              <w:rPr>
                <w:rFonts w:ascii="Arial" w:hAnsi="Arial" w:cs="Arial"/>
              </w:rPr>
              <w:t>)</w:t>
            </w:r>
          </w:p>
        </w:tc>
      </w:tr>
      <w:tr w:rsidR="00631C56" w:rsidRPr="00631C56" w:rsidTr="00631C56">
        <w:trPr>
          <w:trHeight w:val="615"/>
        </w:trPr>
        <w:tc>
          <w:tcPr>
            <w:tcW w:w="1526" w:type="dxa"/>
            <w:noWrap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r w:rsidRPr="00631C56">
              <w:rPr>
                <w:rFonts w:ascii="Arial" w:hAnsi="Arial" w:cs="Arial"/>
              </w:rPr>
              <w:t>15.15 -15.25</w:t>
            </w:r>
          </w:p>
        </w:tc>
        <w:tc>
          <w:tcPr>
            <w:tcW w:w="992" w:type="dxa"/>
            <w:noWrap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  <w:b/>
                <w:bCs/>
              </w:rPr>
            </w:pPr>
            <w:r w:rsidRPr="00631C56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843" w:type="dxa"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proofErr w:type="spellStart"/>
            <w:r w:rsidRPr="00631C56">
              <w:rPr>
                <w:rFonts w:ascii="Arial" w:hAnsi="Arial" w:cs="Arial"/>
              </w:rPr>
              <w:t>Кунациев</w:t>
            </w:r>
            <w:proofErr w:type="spellEnd"/>
          </w:p>
        </w:tc>
        <w:tc>
          <w:tcPr>
            <w:tcW w:w="2693" w:type="dxa"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proofErr w:type="spellStart"/>
            <w:r w:rsidRPr="00631C56">
              <w:rPr>
                <w:rFonts w:ascii="Arial" w:hAnsi="Arial" w:cs="Arial"/>
              </w:rPr>
              <w:t>Рамиль</w:t>
            </w:r>
            <w:proofErr w:type="spellEnd"/>
            <w:r w:rsidRPr="00631C56">
              <w:rPr>
                <w:rFonts w:ascii="Arial" w:hAnsi="Arial" w:cs="Arial"/>
              </w:rPr>
              <w:t xml:space="preserve"> </w:t>
            </w:r>
            <w:proofErr w:type="spellStart"/>
            <w:r w:rsidRPr="00631C56">
              <w:rPr>
                <w:rFonts w:ascii="Arial" w:hAnsi="Arial" w:cs="Arial"/>
              </w:rPr>
              <w:t>Абдулрашидович</w:t>
            </w:r>
            <w:proofErr w:type="spellEnd"/>
          </w:p>
        </w:tc>
        <w:tc>
          <w:tcPr>
            <w:tcW w:w="7371" w:type="dxa"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proofErr w:type="spellStart"/>
            <w:r w:rsidRPr="00631C56">
              <w:rPr>
                <w:rFonts w:ascii="Arial" w:hAnsi="Arial" w:cs="Arial"/>
              </w:rPr>
              <w:t>Ксилотрофные</w:t>
            </w:r>
            <w:proofErr w:type="spellEnd"/>
            <w:r w:rsidRPr="00631C56">
              <w:rPr>
                <w:rFonts w:ascii="Arial" w:hAnsi="Arial" w:cs="Arial"/>
              </w:rPr>
              <w:t xml:space="preserve"> базидиомицеты города Сургута</w:t>
            </w:r>
          </w:p>
        </w:tc>
      </w:tr>
      <w:tr w:rsidR="00631C56" w:rsidRPr="00631C56" w:rsidTr="00631C56">
        <w:trPr>
          <w:trHeight w:val="615"/>
        </w:trPr>
        <w:tc>
          <w:tcPr>
            <w:tcW w:w="1526" w:type="dxa"/>
            <w:noWrap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r w:rsidRPr="00631C56">
              <w:rPr>
                <w:rFonts w:ascii="Arial" w:hAnsi="Arial" w:cs="Arial"/>
              </w:rPr>
              <w:t>15.25 - 15.35</w:t>
            </w:r>
          </w:p>
        </w:tc>
        <w:tc>
          <w:tcPr>
            <w:tcW w:w="992" w:type="dxa"/>
            <w:noWrap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  <w:b/>
                <w:bCs/>
              </w:rPr>
            </w:pPr>
            <w:r w:rsidRPr="00631C56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843" w:type="dxa"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proofErr w:type="spellStart"/>
            <w:r w:rsidRPr="00631C56">
              <w:rPr>
                <w:rFonts w:ascii="Arial" w:hAnsi="Arial" w:cs="Arial"/>
              </w:rPr>
              <w:t>Муртазин</w:t>
            </w:r>
            <w:proofErr w:type="spellEnd"/>
          </w:p>
        </w:tc>
        <w:tc>
          <w:tcPr>
            <w:tcW w:w="2693" w:type="dxa"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proofErr w:type="spellStart"/>
            <w:r w:rsidRPr="00631C56">
              <w:rPr>
                <w:rFonts w:ascii="Arial" w:hAnsi="Arial" w:cs="Arial"/>
              </w:rPr>
              <w:t>Динислам</w:t>
            </w:r>
            <w:proofErr w:type="spellEnd"/>
            <w:r w:rsidRPr="00631C56">
              <w:rPr>
                <w:rFonts w:ascii="Arial" w:hAnsi="Arial" w:cs="Arial"/>
              </w:rPr>
              <w:t xml:space="preserve"> </w:t>
            </w:r>
            <w:proofErr w:type="spellStart"/>
            <w:r w:rsidRPr="00631C56">
              <w:rPr>
                <w:rFonts w:ascii="Arial" w:hAnsi="Arial" w:cs="Arial"/>
              </w:rPr>
              <w:t>Ильгамович</w:t>
            </w:r>
            <w:proofErr w:type="spellEnd"/>
          </w:p>
        </w:tc>
        <w:tc>
          <w:tcPr>
            <w:tcW w:w="7371" w:type="dxa"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r w:rsidRPr="00631C56">
              <w:rPr>
                <w:rFonts w:ascii="Arial" w:hAnsi="Arial" w:cs="Arial"/>
              </w:rPr>
              <w:t xml:space="preserve">Роль </w:t>
            </w:r>
            <w:proofErr w:type="spellStart"/>
            <w:r w:rsidRPr="00631C56">
              <w:rPr>
                <w:rFonts w:ascii="Arial" w:hAnsi="Arial" w:cs="Arial"/>
              </w:rPr>
              <w:t>СурГУ</w:t>
            </w:r>
            <w:proofErr w:type="spellEnd"/>
            <w:r w:rsidRPr="00631C56">
              <w:rPr>
                <w:rFonts w:ascii="Arial" w:hAnsi="Arial" w:cs="Arial"/>
              </w:rPr>
              <w:t xml:space="preserve"> в эколого-зоологических исследованиях </w:t>
            </w:r>
            <w:proofErr w:type="gramStart"/>
            <w:r w:rsidRPr="00631C56">
              <w:rPr>
                <w:rFonts w:ascii="Arial" w:hAnsi="Arial" w:cs="Arial"/>
              </w:rPr>
              <w:t>на</w:t>
            </w:r>
            <w:proofErr w:type="gramEnd"/>
            <w:r w:rsidRPr="00631C56">
              <w:rPr>
                <w:rFonts w:ascii="Arial" w:hAnsi="Arial" w:cs="Arial"/>
              </w:rPr>
              <w:t xml:space="preserve"> особо охраняемых территориях-Югры</w:t>
            </w:r>
          </w:p>
        </w:tc>
      </w:tr>
      <w:tr w:rsidR="00631C56" w:rsidRPr="00631C56" w:rsidTr="00631C56">
        <w:trPr>
          <w:trHeight w:val="615"/>
        </w:trPr>
        <w:tc>
          <w:tcPr>
            <w:tcW w:w="1526" w:type="dxa"/>
            <w:noWrap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r w:rsidRPr="00631C56">
              <w:rPr>
                <w:rFonts w:ascii="Arial" w:hAnsi="Arial" w:cs="Arial"/>
              </w:rPr>
              <w:lastRenderedPageBreak/>
              <w:t>15.35 - 15.45</w:t>
            </w:r>
          </w:p>
        </w:tc>
        <w:tc>
          <w:tcPr>
            <w:tcW w:w="992" w:type="dxa"/>
            <w:noWrap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  <w:b/>
                <w:bCs/>
              </w:rPr>
            </w:pPr>
            <w:r w:rsidRPr="00631C56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843" w:type="dxa"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proofErr w:type="spellStart"/>
            <w:r w:rsidRPr="00631C56">
              <w:rPr>
                <w:rFonts w:ascii="Arial" w:hAnsi="Arial" w:cs="Arial"/>
              </w:rPr>
              <w:t>Вагизов</w:t>
            </w:r>
            <w:proofErr w:type="spellEnd"/>
          </w:p>
        </w:tc>
        <w:tc>
          <w:tcPr>
            <w:tcW w:w="2693" w:type="dxa"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r w:rsidRPr="00631C56">
              <w:rPr>
                <w:rFonts w:ascii="Arial" w:hAnsi="Arial" w:cs="Arial"/>
              </w:rPr>
              <w:t xml:space="preserve">Максим </w:t>
            </w:r>
            <w:proofErr w:type="spellStart"/>
            <w:r w:rsidRPr="00631C56">
              <w:rPr>
                <w:rFonts w:ascii="Arial" w:hAnsi="Arial" w:cs="Arial"/>
              </w:rPr>
              <w:t>Наильевич</w:t>
            </w:r>
            <w:proofErr w:type="spellEnd"/>
          </w:p>
        </w:tc>
        <w:tc>
          <w:tcPr>
            <w:tcW w:w="7371" w:type="dxa"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r w:rsidRPr="00631C56">
              <w:rPr>
                <w:rFonts w:ascii="Arial" w:hAnsi="Arial" w:cs="Arial"/>
              </w:rPr>
              <w:t xml:space="preserve">Возможности использования системы </w:t>
            </w:r>
            <w:proofErr w:type="spellStart"/>
            <w:r w:rsidRPr="00631C56">
              <w:rPr>
                <w:rFonts w:ascii="Arial" w:hAnsi="Arial" w:cs="Arial"/>
              </w:rPr>
              <w:t>Кроссфит</w:t>
            </w:r>
            <w:proofErr w:type="spellEnd"/>
            <w:r w:rsidRPr="00631C56">
              <w:rPr>
                <w:rFonts w:ascii="Arial" w:hAnsi="Arial" w:cs="Arial"/>
              </w:rPr>
              <w:t xml:space="preserve"> для подготовки пожарных в условиях Крайнего Севера</w:t>
            </w:r>
          </w:p>
        </w:tc>
      </w:tr>
      <w:tr w:rsidR="00631C56" w:rsidRPr="00631C56" w:rsidTr="00631C56">
        <w:trPr>
          <w:trHeight w:val="615"/>
        </w:trPr>
        <w:tc>
          <w:tcPr>
            <w:tcW w:w="1526" w:type="dxa"/>
            <w:noWrap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r w:rsidRPr="00631C56">
              <w:rPr>
                <w:rFonts w:ascii="Arial" w:hAnsi="Arial" w:cs="Arial"/>
              </w:rPr>
              <w:t>15.45 - 15.55</w:t>
            </w:r>
          </w:p>
        </w:tc>
        <w:tc>
          <w:tcPr>
            <w:tcW w:w="992" w:type="dxa"/>
            <w:noWrap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  <w:b/>
                <w:bCs/>
              </w:rPr>
            </w:pPr>
            <w:r w:rsidRPr="00631C56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843" w:type="dxa"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proofErr w:type="spellStart"/>
            <w:r w:rsidRPr="00631C56">
              <w:rPr>
                <w:rFonts w:ascii="Arial" w:hAnsi="Arial" w:cs="Arial"/>
              </w:rPr>
              <w:t>Баховская</w:t>
            </w:r>
            <w:proofErr w:type="spellEnd"/>
          </w:p>
        </w:tc>
        <w:tc>
          <w:tcPr>
            <w:tcW w:w="2693" w:type="dxa"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r w:rsidRPr="00631C56">
              <w:rPr>
                <w:rFonts w:ascii="Arial" w:hAnsi="Arial" w:cs="Arial"/>
              </w:rPr>
              <w:t>Марина Юрьевна</w:t>
            </w:r>
          </w:p>
        </w:tc>
        <w:tc>
          <w:tcPr>
            <w:tcW w:w="7371" w:type="dxa"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r w:rsidRPr="00631C56">
              <w:rPr>
                <w:rFonts w:ascii="Arial" w:hAnsi="Arial" w:cs="Arial"/>
              </w:rPr>
              <w:t xml:space="preserve">Оценка изменения ионного состава болотных вод при солевом загрязнении на участке </w:t>
            </w:r>
            <w:proofErr w:type="spellStart"/>
            <w:r w:rsidRPr="00631C56">
              <w:rPr>
                <w:rFonts w:ascii="Arial" w:hAnsi="Arial" w:cs="Arial"/>
              </w:rPr>
              <w:t>Сургутской</w:t>
            </w:r>
            <w:proofErr w:type="spellEnd"/>
            <w:r w:rsidRPr="00631C56">
              <w:rPr>
                <w:rFonts w:ascii="Arial" w:hAnsi="Arial" w:cs="Arial"/>
              </w:rPr>
              <w:t xml:space="preserve"> низины</w:t>
            </w:r>
          </w:p>
        </w:tc>
      </w:tr>
      <w:tr w:rsidR="00631C56" w:rsidRPr="00631C56" w:rsidTr="00631C56">
        <w:trPr>
          <w:trHeight w:val="615"/>
        </w:trPr>
        <w:tc>
          <w:tcPr>
            <w:tcW w:w="1526" w:type="dxa"/>
            <w:noWrap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r w:rsidRPr="00631C56">
              <w:rPr>
                <w:rFonts w:ascii="Arial" w:hAnsi="Arial" w:cs="Arial"/>
              </w:rPr>
              <w:t>15.55 - 16.05</w:t>
            </w:r>
          </w:p>
        </w:tc>
        <w:tc>
          <w:tcPr>
            <w:tcW w:w="992" w:type="dxa"/>
            <w:noWrap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  <w:b/>
                <w:bCs/>
              </w:rPr>
            </w:pPr>
            <w:r w:rsidRPr="00631C56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843" w:type="dxa"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r w:rsidRPr="00631C56">
              <w:rPr>
                <w:rFonts w:ascii="Arial" w:hAnsi="Arial" w:cs="Arial"/>
              </w:rPr>
              <w:t xml:space="preserve">Федотова </w:t>
            </w:r>
          </w:p>
        </w:tc>
        <w:tc>
          <w:tcPr>
            <w:tcW w:w="2693" w:type="dxa"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r w:rsidRPr="00631C56">
              <w:rPr>
                <w:rFonts w:ascii="Arial" w:hAnsi="Arial" w:cs="Arial"/>
              </w:rPr>
              <w:t>Карина Сергеевна</w:t>
            </w:r>
          </w:p>
        </w:tc>
        <w:tc>
          <w:tcPr>
            <w:tcW w:w="7371" w:type="dxa"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r w:rsidRPr="00631C56">
              <w:rPr>
                <w:rFonts w:ascii="Arial" w:hAnsi="Arial" w:cs="Arial"/>
              </w:rPr>
              <w:t>Адаптация общественного автотранспорта под людей с ограниченными возможностями</w:t>
            </w:r>
          </w:p>
        </w:tc>
      </w:tr>
      <w:tr w:rsidR="00631C56" w:rsidRPr="00631C56" w:rsidTr="00631C56">
        <w:trPr>
          <w:trHeight w:val="405"/>
        </w:trPr>
        <w:tc>
          <w:tcPr>
            <w:tcW w:w="1526" w:type="dxa"/>
            <w:noWrap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r w:rsidRPr="00631C56">
              <w:rPr>
                <w:rFonts w:ascii="Arial" w:hAnsi="Arial" w:cs="Arial"/>
              </w:rPr>
              <w:t>16.05 - 16.15</w:t>
            </w:r>
          </w:p>
        </w:tc>
        <w:tc>
          <w:tcPr>
            <w:tcW w:w="992" w:type="dxa"/>
            <w:noWrap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  <w:b/>
                <w:bCs/>
              </w:rPr>
            </w:pPr>
            <w:r w:rsidRPr="00631C56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843" w:type="dxa"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r w:rsidRPr="00631C56">
              <w:rPr>
                <w:rFonts w:ascii="Arial" w:hAnsi="Arial" w:cs="Arial"/>
              </w:rPr>
              <w:t>Остроушко</w:t>
            </w:r>
          </w:p>
        </w:tc>
        <w:tc>
          <w:tcPr>
            <w:tcW w:w="2693" w:type="dxa"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r w:rsidRPr="00631C56">
              <w:rPr>
                <w:rFonts w:ascii="Arial" w:hAnsi="Arial" w:cs="Arial"/>
              </w:rPr>
              <w:t>Юлия Владимировна</w:t>
            </w:r>
          </w:p>
        </w:tc>
        <w:tc>
          <w:tcPr>
            <w:tcW w:w="7371" w:type="dxa"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proofErr w:type="spellStart"/>
            <w:r w:rsidRPr="00631C56">
              <w:rPr>
                <w:rFonts w:ascii="Arial" w:hAnsi="Arial" w:cs="Arial"/>
              </w:rPr>
              <w:t>Геропротекторы</w:t>
            </w:r>
            <w:proofErr w:type="spellEnd"/>
            <w:r w:rsidRPr="00631C56">
              <w:rPr>
                <w:rFonts w:ascii="Arial" w:hAnsi="Arial" w:cs="Arial"/>
              </w:rPr>
              <w:t xml:space="preserve"> из природного сырья</w:t>
            </w:r>
          </w:p>
        </w:tc>
      </w:tr>
      <w:tr w:rsidR="00631C56" w:rsidRPr="00631C56" w:rsidTr="00631C56">
        <w:trPr>
          <w:trHeight w:val="915"/>
        </w:trPr>
        <w:tc>
          <w:tcPr>
            <w:tcW w:w="1526" w:type="dxa"/>
            <w:noWrap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r w:rsidRPr="00631C56">
              <w:rPr>
                <w:rFonts w:ascii="Arial" w:hAnsi="Arial" w:cs="Arial"/>
              </w:rPr>
              <w:t>16.15 - 16.25</w:t>
            </w:r>
          </w:p>
        </w:tc>
        <w:tc>
          <w:tcPr>
            <w:tcW w:w="992" w:type="dxa"/>
            <w:noWrap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  <w:b/>
                <w:bCs/>
              </w:rPr>
            </w:pPr>
            <w:r w:rsidRPr="00631C56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843" w:type="dxa"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r w:rsidRPr="00631C56">
              <w:rPr>
                <w:rFonts w:ascii="Arial" w:hAnsi="Arial" w:cs="Arial"/>
              </w:rPr>
              <w:t>Мамедов</w:t>
            </w:r>
          </w:p>
        </w:tc>
        <w:tc>
          <w:tcPr>
            <w:tcW w:w="2693" w:type="dxa"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proofErr w:type="spellStart"/>
            <w:r w:rsidRPr="00631C56">
              <w:rPr>
                <w:rFonts w:ascii="Arial" w:hAnsi="Arial" w:cs="Arial"/>
              </w:rPr>
              <w:t>Эльдениз</w:t>
            </w:r>
            <w:proofErr w:type="spellEnd"/>
            <w:r w:rsidRPr="00631C56">
              <w:rPr>
                <w:rFonts w:ascii="Arial" w:hAnsi="Arial" w:cs="Arial"/>
              </w:rPr>
              <w:t xml:space="preserve"> </w:t>
            </w:r>
            <w:proofErr w:type="spellStart"/>
            <w:r w:rsidRPr="00631C56">
              <w:rPr>
                <w:rFonts w:ascii="Arial" w:hAnsi="Arial" w:cs="Arial"/>
              </w:rPr>
              <w:t>Юсиф</w:t>
            </w:r>
            <w:proofErr w:type="spellEnd"/>
            <w:r w:rsidRPr="00631C56">
              <w:rPr>
                <w:rFonts w:ascii="Arial" w:hAnsi="Arial" w:cs="Arial"/>
              </w:rPr>
              <w:t xml:space="preserve"> </w:t>
            </w:r>
            <w:proofErr w:type="spellStart"/>
            <w:r w:rsidRPr="00631C56">
              <w:rPr>
                <w:rFonts w:ascii="Arial" w:hAnsi="Arial" w:cs="Arial"/>
              </w:rPr>
              <w:t>оглы</w:t>
            </w:r>
            <w:proofErr w:type="spellEnd"/>
          </w:p>
        </w:tc>
        <w:tc>
          <w:tcPr>
            <w:tcW w:w="7371" w:type="dxa"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r w:rsidRPr="00631C56">
              <w:rPr>
                <w:rFonts w:ascii="Arial" w:hAnsi="Arial" w:cs="Arial"/>
              </w:rPr>
              <w:t xml:space="preserve">Особенности организации и проведения общественного </w:t>
            </w:r>
            <w:proofErr w:type="gramStart"/>
            <w:r w:rsidRPr="00631C56">
              <w:rPr>
                <w:rFonts w:ascii="Arial" w:hAnsi="Arial" w:cs="Arial"/>
              </w:rPr>
              <w:t>контроля за</w:t>
            </w:r>
            <w:proofErr w:type="gramEnd"/>
            <w:r w:rsidRPr="00631C56">
              <w:rPr>
                <w:rFonts w:ascii="Arial" w:hAnsi="Arial" w:cs="Arial"/>
              </w:rPr>
              <w:t xml:space="preserve"> безопасными условиями труда в нефтяных и газовых компаниях Тюменской области</w:t>
            </w:r>
          </w:p>
        </w:tc>
      </w:tr>
      <w:tr w:rsidR="00631C56" w:rsidRPr="00631C56" w:rsidTr="00631C56">
        <w:trPr>
          <w:trHeight w:val="615"/>
        </w:trPr>
        <w:tc>
          <w:tcPr>
            <w:tcW w:w="1526" w:type="dxa"/>
            <w:noWrap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r w:rsidRPr="00631C56">
              <w:rPr>
                <w:rFonts w:ascii="Arial" w:hAnsi="Arial" w:cs="Arial"/>
              </w:rPr>
              <w:t>16.25 - 16.35</w:t>
            </w:r>
          </w:p>
        </w:tc>
        <w:tc>
          <w:tcPr>
            <w:tcW w:w="992" w:type="dxa"/>
            <w:noWrap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  <w:b/>
                <w:bCs/>
              </w:rPr>
            </w:pPr>
            <w:r w:rsidRPr="00631C56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1843" w:type="dxa"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proofErr w:type="spellStart"/>
            <w:r w:rsidRPr="00631C56">
              <w:rPr>
                <w:rFonts w:ascii="Arial" w:hAnsi="Arial" w:cs="Arial"/>
              </w:rPr>
              <w:t>Таныкова</w:t>
            </w:r>
            <w:proofErr w:type="spellEnd"/>
          </w:p>
        </w:tc>
        <w:tc>
          <w:tcPr>
            <w:tcW w:w="2693" w:type="dxa"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r w:rsidRPr="00631C56">
              <w:rPr>
                <w:rFonts w:ascii="Arial" w:hAnsi="Arial" w:cs="Arial"/>
              </w:rPr>
              <w:t>Наталья Геннадьевна</w:t>
            </w:r>
          </w:p>
        </w:tc>
        <w:tc>
          <w:tcPr>
            <w:tcW w:w="7371" w:type="dxa"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r w:rsidRPr="00631C56">
              <w:rPr>
                <w:rFonts w:ascii="Arial" w:hAnsi="Arial" w:cs="Arial"/>
              </w:rPr>
              <w:t xml:space="preserve">Исследование нефтяных сланцев методами </w:t>
            </w:r>
            <w:proofErr w:type="gramStart"/>
            <w:r w:rsidRPr="00631C56">
              <w:rPr>
                <w:rFonts w:ascii="Arial" w:hAnsi="Arial" w:cs="Arial"/>
              </w:rPr>
              <w:t>ИК-спектроскопии</w:t>
            </w:r>
            <w:proofErr w:type="gramEnd"/>
            <w:r w:rsidRPr="00631C56">
              <w:rPr>
                <w:rFonts w:ascii="Arial" w:hAnsi="Arial" w:cs="Arial"/>
              </w:rPr>
              <w:t xml:space="preserve"> и ИК-микроскопии</w:t>
            </w:r>
          </w:p>
        </w:tc>
      </w:tr>
      <w:tr w:rsidR="00631C56" w:rsidRPr="00631C56" w:rsidTr="00631C56">
        <w:trPr>
          <w:trHeight w:val="315"/>
        </w:trPr>
        <w:tc>
          <w:tcPr>
            <w:tcW w:w="14425" w:type="dxa"/>
            <w:gridSpan w:val="5"/>
            <w:noWrap/>
            <w:hideMark/>
          </w:tcPr>
          <w:p w:rsidR="00631C56" w:rsidRPr="00631C56" w:rsidRDefault="00631C56">
            <w:pPr>
              <w:jc w:val="center"/>
              <w:rPr>
                <w:rFonts w:ascii="Arial" w:hAnsi="Arial" w:cs="Arial"/>
                <w:b/>
                <w:bCs/>
              </w:rPr>
            </w:pPr>
            <w:r w:rsidRPr="00631C56">
              <w:rPr>
                <w:rFonts w:ascii="Arial" w:hAnsi="Arial" w:cs="Arial"/>
                <w:b/>
                <w:bCs/>
              </w:rPr>
              <w:t>РЕЗЕРВ</w:t>
            </w:r>
          </w:p>
        </w:tc>
      </w:tr>
      <w:tr w:rsidR="00631C56" w:rsidRPr="00631C56" w:rsidTr="00631C56">
        <w:trPr>
          <w:trHeight w:val="510"/>
        </w:trPr>
        <w:tc>
          <w:tcPr>
            <w:tcW w:w="1526" w:type="dxa"/>
            <w:noWrap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r w:rsidRPr="0063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  <w:b/>
                <w:bCs/>
              </w:rPr>
            </w:pPr>
            <w:r w:rsidRPr="00631C56"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1843" w:type="dxa"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proofErr w:type="spellStart"/>
            <w:r w:rsidRPr="00631C56">
              <w:rPr>
                <w:rFonts w:ascii="Arial" w:hAnsi="Arial" w:cs="Arial"/>
              </w:rPr>
              <w:t>Микитас</w:t>
            </w:r>
            <w:proofErr w:type="spellEnd"/>
          </w:p>
        </w:tc>
        <w:tc>
          <w:tcPr>
            <w:tcW w:w="2693" w:type="dxa"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r w:rsidRPr="00631C56">
              <w:rPr>
                <w:rFonts w:ascii="Arial" w:hAnsi="Arial" w:cs="Arial"/>
              </w:rPr>
              <w:t>Дарья Юрьевна</w:t>
            </w:r>
          </w:p>
        </w:tc>
        <w:tc>
          <w:tcPr>
            <w:tcW w:w="7371" w:type="dxa"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r w:rsidRPr="00631C56">
              <w:rPr>
                <w:rFonts w:ascii="Arial" w:hAnsi="Arial" w:cs="Arial"/>
              </w:rPr>
              <w:t xml:space="preserve">Здоровый образ жизни в условиях крайнего Севера </w:t>
            </w:r>
          </w:p>
        </w:tc>
      </w:tr>
      <w:tr w:rsidR="00631C56" w:rsidRPr="00631C56" w:rsidTr="00631C56">
        <w:trPr>
          <w:trHeight w:val="660"/>
        </w:trPr>
        <w:tc>
          <w:tcPr>
            <w:tcW w:w="1526" w:type="dxa"/>
            <w:noWrap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r w:rsidRPr="0063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  <w:b/>
                <w:bCs/>
              </w:rPr>
            </w:pPr>
            <w:r w:rsidRPr="00631C56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1843" w:type="dxa"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proofErr w:type="spellStart"/>
            <w:r w:rsidRPr="00631C56">
              <w:rPr>
                <w:rFonts w:ascii="Arial" w:hAnsi="Arial" w:cs="Arial"/>
              </w:rPr>
              <w:t>Минхайрова</w:t>
            </w:r>
            <w:proofErr w:type="spellEnd"/>
            <w:r w:rsidRPr="00631C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r w:rsidRPr="00631C56">
              <w:rPr>
                <w:rFonts w:ascii="Arial" w:hAnsi="Arial" w:cs="Arial"/>
              </w:rPr>
              <w:t>Александра Петровна</w:t>
            </w:r>
          </w:p>
        </w:tc>
        <w:tc>
          <w:tcPr>
            <w:tcW w:w="7371" w:type="dxa"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r w:rsidRPr="00631C56">
              <w:rPr>
                <w:rFonts w:ascii="Arial" w:hAnsi="Arial" w:cs="Arial"/>
              </w:rPr>
              <w:t>Особенности размещения и оборудования детских площадок в условиях городов на территории крайнего севера</w:t>
            </w:r>
          </w:p>
        </w:tc>
      </w:tr>
      <w:tr w:rsidR="00631C56" w:rsidRPr="00631C56" w:rsidTr="00631C56">
        <w:trPr>
          <w:trHeight w:val="615"/>
        </w:trPr>
        <w:tc>
          <w:tcPr>
            <w:tcW w:w="1526" w:type="dxa"/>
            <w:noWrap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r w:rsidRPr="0063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  <w:b/>
                <w:bCs/>
              </w:rPr>
            </w:pPr>
            <w:r w:rsidRPr="00631C56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1843" w:type="dxa"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proofErr w:type="spellStart"/>
            <w:r w:rsidRPr="00631C56">
              <w:rPr>
                <w:rFonts w:ascii="Arial" w:hAnsi="Arial" w:cs="Arial"/>
              </w:rPr>
              <w:t>Василовский</w:t>
            </w:r>
            <w:proofErr w:type="spellEnd"/>
          </w:p>
        </w:tc>
        <w:tc>
          <w:tcPr>
            <w:tcW w:w="2693" w:type="dxa"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r w:rsidRPr="00631C56">
              <w:rPr>
                <w:rFonts w:ascii="Arial" w:hAnsi="Arial" w:cs="Arial"/>
              </w:rPr>
              <w:t>Антон Михайлович</w:t>
            </w:r>
          </w:p>
        </w:tc>
        <w:tc>
          <w:tcPr>
            <w:tcW w:w="7371" w:type="dxa"/>
            <w:hideMark/>
          </w:tcPr>
          <w:p w:rsidR="00631C56" w:rsidRPr="00631C56" w:rsidRDefault="00631C56" w:rsidP="00631C56">
            <w:pPr>
              <w:jc w:val="center"/>
              <w:rPr>
                <w:rFonts w:ascii="Arial" w:hAnsi="Arial" w:cs="Arial"/>
              </w:rPr>
            </w:pPr>
            <w:r w:rsidRPr="00631C56">
              <w:rPr>
                <w:rFonts w:ascii="Arial" w:hAnsi="Arial" w:cs="Arial"/>
              </w:rPr>
              <w:t>Особенности обучения поведению в условиях ЧС школьников проживающих на территории Крайнего Севера</w:t>
            </w:r>
          </w:p>
        </w:tc>
      </w:tr>
    </w:tbl>
    <w:p w:rsidR="00631C56" w:rsidRDefault="00631C56" w:rsidP="00631C56">
      <w:pPr>
        <w:jc w:val="center"/>
      </w:pPr>
      <w:bookmarkStart w:id="0" w:name="_GoBack"/>
      <w:bookmarkEnd w:id="0"/>
    </w:p>
    <w:sectPr w:rsidR="00631C56" w:rsidSect="00631C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56"/>
    <w:rsid w:val="00631C56"/>
    <w:rsid w:val="00D7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Петрова</dc:creator>
  <cp:lastModifiedBy>Юлия Петрова</cp:lastModifiedBy>
  <cp:revision>1</cp:revision>
  <dcterms:created xsi:type="dcterms:W3CDTF">2019-10-24T03:56:00Z</dcterms:created>
  <dcterms:modified xsi:type="dcterms:W3CDTF">2019-10-24T03:59:00Z</dcterms:modified>
</cp:coreProperties>
</file>